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B0" w:rsidRPr="00FC66B0" w:rsidRDefault="00FC66B0" w:rsidP="00FC66B0">
      <w:pPr>
        <w:shd w:val="clear" w:color="auto" w:fill="FFFFFF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</w:t>
      </w:r>
      <w:r w:rsidRPr="00FC66B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тверждённое расписание ОГЭ на 2024 год.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</w:t>
      </w:r>
      <w:proofErr w:type="gramStart"/>
      <w:r w:rsidRPr="00FC66B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29.12.2023 № 76765: </w:t>
      </w:r>
      <w:hyperlink r:id="rId5" w:history="1">
        <w:r w:rsidRPr="00FC66B0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954-2117.pdf</w:t>
        </w:r>
      </w:hyperlink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FC66B0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proofErr w:type="gramEnd"/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 мая (понедельник) — биология, информатика, обществознание, химия;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июня (вторник) — география, информатика, обществознание;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proofErr w:type="gramEnd"/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FC66B0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  <w:t>24 июня (понедельник) — русский язык;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сентября (вторник) — математика;</w:t>
      </w:r>
      <w:proofErr w:type="gramEnd"/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 сентября (пятница) — русский язык;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FC66B0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(среда) — русский язык;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C66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FC66B0" w:rsidRDefault="00FC66B0" w:rsidP="00FC66B0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 xml:space="preserve">Допускается использование участниками ОГЭ следующих средств 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обучения и воспитания по соответствующим учебным предметам: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справочной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информации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далее —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измерений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при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выполнении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 рису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нками; </w:t>
      </w:r>
      <w:proofErr w:type="gramStart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 —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технические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средства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обеспечивающие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воспроизведение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аудиозаписей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содержащихся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 электронных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носите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лях, для выполнения заданий раздела «</w:t>
      </w:r>
      <w:proofErr w:type="spellStart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чертежей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рисунков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proofErr w:type="gram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справочные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материалы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щие основные формулы курса математики образовательной программы основного общего образования;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граммируемый калькулятор; лабораторное оборудование для выполнения экспериментального задания;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комплект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реактивов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лабораторное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опытов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предусмотренных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FC66B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заданиям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и;</w:t>
      </w:r>
      <w:proofErr w:type="gramEnd"/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Периодическая система 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FC66B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FC66B0" w:rsidRPr="00FC66B0" w:rsidRDefault="00FC66B0" w:rsidP="00FC66B0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</w:p>
    <w:p w:rsidR="00442A16" w:rsidRPr="00FC66B0" w:rsidRDefault="00FC66B0" w:rsidP="00FC66B0">
      <w:pPr>
        <w:shd w:val="clear" w:color="auto" w:fill="FFFFFF"/>
        <w:spacing w:after="0" w:line="240" w:lineRule="auto"/>
        <w:rPr>
          <w:sz w:val="24"/>
          <w:szCs w:val="24"/>
        </w:rPr>
      </w:pPr>
      <w:hyperlink r:id="rId6" w:history="1">
        <w:r w:rsidRPr="00FC66B0">
          <w:rPr>
            <w:rStyle w:val="a3"/>
            <w:sz w:val="24"/>
            <w:szCs w:val="24"/>
          </w:rPr>
          <w:t>https://obrnadzor.gov.ru/news/utverzhdeno-raspisanie-provedeniya-ege-oge-i-gve-v-2024-godu/</w:t>
        </w:r>
      </w:hyperlink>
    </w:p>
    <w:p w:rsidR="00FC66B0" w:rsidRDefault="00FC66B0" w:rsidP="00FC66B0">
      <w:pPr>
        <w:shd w:val="clear" w:color="auto" w:fill="FFFFFF"/>
        <w:spacing w:after="0" w:line="240" w:lineRule="auto"/>
      </w:pPr>
      <w:bookmarkStart w:id="0" w:name="_GoBack"/>
      <w:bookmarkEnd w:id="0"/>
    </w:p>
    <w:sectPr w:rsidR="00FC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D"/>
    <w:rsid w:val="0000237D"/>
    <w:rsid w:val="00442A16"/>
    <w:rsid w:val="00F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6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6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794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  <w:div w:id="146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6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news/utverzhdeno-raspisanie-provedeniya-ege-oge-i-gve-v-2024-godu/" TargetMode="External"/><Relationship Id="rId5" Type="http://schemas.openxmlformats.org/officeDocument/2006/relationships/hyperlink" Target="https://4ege.ru/index.php?do=download&amp;id=24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Пользователь Windows</cp:lastModifiedBy>
  <cp:revision>3</cp:revision>
  <dcterms:created xsi:type="dcterms:W3CDTF">2023-01-22T07:17:00Z</dcterms:created>
  <dcterms:modified xsi:type="dcterms:W3CDTF">2024-01-19T09:39:00Z</dcterms:modified>
</cp:coreProperties>
</file>